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6B424C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6B424C">
              <w:rPr>
                <w:rFonts w:ascii="Sylfaen" w:hAnsi="Sylfaen"/>
                <w:i/>
                <w:lang w:val="af-ZA"/>
              </w:rPr>
              <w:t>№060/GArm/26_5.4_032/06.02.26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B424C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6B424C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6B424C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6B424C">
              <w:rPr>
                <w:rFonts w:ascii="Sylfaen" w:hAnsi="Sylfaen"/>
                <w:sz w:val="22"/>
                <w:szCs w:val="22"/>
                <w:lang w:val="af-ZA"/>
              </w:rPr>
              <w:t>Երևան քաղաքի Կենտրան վարչական շրջանի Մյասնիկյան պողոտայից մինչև Վ.Սարգսյան փողոց միջին ճնշման ստորգետնյա գազատարի վթարային հատվածի վերատեղադրում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6B424C" w:rsidP="006B424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6B424C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6B424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6B424C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640534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«Դավ-Վահ»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2:0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C77A99" w:rsidRPr="006C1B3A" w:rsidRDefault="00640534" w:rsidP="006B424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6B424C" w:rsidRP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Մետադոր</w:t>
            </w: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»ՍՊԸ 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- 19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:31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6B424C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6B424C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640534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«Դավ-Վահ» ՍՊԸ </w:t>
            </w:r>
            <w:r w:rsidR="006B424C" w:rsidRP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1378032798 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640534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color w:val="000000"/>
                <w:sz w:val="22"/>
                <w:szCs w:val="22"/>
                <w:lang w:val="af-ZA"/>
              </w:rPr>
              <w:t>«</w:t>
            </w:r>
            <w:r w:rsidR="006B424C" w:rsidRPr="006B424C">
              <w:rPr>
                <w:color w:val="000000"/>
                <w:sz w:val="22"/>
                <w:szCs w:val="22"/>
                <w:lang w:val="af-ZA"/>
              </w:rPr>
              <w:t>Մետադոր</w:t>
            </w:r>
            <w:r w:rsidRPr="00640534">
              <w:rPr>
                <w:color w:val="000000"/>
                <w:sz w:val="22"/>
                <w:szCs w:val="22"/>
                <w:lang w:val="af-ZA"/>
              </w:rPr>
              <w:t xml:space="preserve">»ՍՊԸ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6B424C" w:rsidRPr="006B424C">
              <w:rPr>
                <w:color w:val="000000"/>
                <w:sz w:val="22"/>
                <w:szCs w:val="22"/>
                <w:lang w:val="af-ZA"/>
              </w:rPr>
              <w:t>1387000940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6B424C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E86333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E8633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«Դավ-Վահ»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640534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40534">
              <w:rPr>
                <w:color w:val="000000"/>
                <w:sz w:val="22"/>
                <w:szCs w:val="22"/>
                <w:lang w:val="af-ZA"/>
              </w:rPr>
              <w:t>«</w:t>
            </w:r>
            <w:r w:rsidR="006B424C" w:rsidRPr="006B424C">
              <w:rPr>
                <w:color w:val="000000"/>
                <w:sz w:val="22"/>
                <w:szCs w:val="22"/>
                <w:lang w:val="af-ZA"/>
              </w:rPr>
              <w:t>Մետադոր</w:t>
            </w:r>
            <w:r w:rsidRPr="00640534">
              <w:rPr>
                <w:color w:val="000000"/>
                <w:sz w:val="22"/>
                <w:szCs w:val="22"/>
                <w:lang w:val="af-ZA"/>
              </w:rPr>
              <w:t xml:space="preserve">»ՍՊԸ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</w:t>
            </w:r>
            <w:r w:rsidR="00F36ECD">
              <w:rPr>
                <w:color w:val="000000"/>
                <w:sz w:val="22"/>
                <w:szCs w:val="22"/>
                <w:lang w:val="af-ZA"/>
              </w:rPr>
              <w:t>ան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695DB9">
        <w:rPr>
          <w:rFonts w:ascii="Sylfaen" w:hAnsi="Sylfaen" w:cs="Sylfaen"/>
          <w:sz w:val="22"/>
          <w:szCs w:val="22"/>
          <w:lang w:val="af-ZA"/>
        </w:rPr>
        <w:t>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փետրվարի 25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0534">
        <w:rPr>
          <w:sz w:val="22"/>
          <w:szCs w:val="22"/>
          <w:lang w:val="af-ZA"/>
        </w:rPr>
        <w:t>«Դավ-Վահ»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6B424C" w:rsidRPr="006B424C">
        <w:rPr>
          <w:rFonts w:ascii="Sylfaen" w:hAnsi="Sylfaen" w:cs="Sylfaen"/>
          <w:sz w:val="22"/>
          <w:szCs w:val="22"/>
          <w:lang w:val="hy-AM"/>
        </w:rPr>
        <w:t>№060/GArm/26_5.4_032/06.02.26</w:t>
      </w:r>
      <w:r w:rsidR="0022104E" w:rsidRPr="0022104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6B424C" w:rsidRPr="006B424C">
        <w:rPr>
          <w:rFonts w:ascii="Sylfaen" w:hAnsi="Sylfaen" w:cs="Sylfaen"/>
          <w:sz w:val="22"/>
          <w:szCs w:val="22"/>
          <w:lang w:val="hy-AM"/>
        </w:rPr>
        <w:t xml:space="preserve">№060/GArm/26_5.4_032/06.02.26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Երևան քաղաքի Կենտրան վարչական շրջանի Մյասնիկյան պողոտայից մինչև Վ.Սարգսյան փողոց միջին ճնշման ստորգետնյա գազատարի վթարային հատվածի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>վերատողադր</w:t>
      </w:r>
      <w:r w:rsidR="00F36ECD">
        <w:rPr>
          <w:rFonts w:ascii="Sylfaen" w:hAnsi="Sylfaen" w:cs="Sylfaen"/>
          <w:sz w:val="22"/>
          <w:szCs w:val="22"/>
          <w:lang w:val="af-ZA"/>
        </w:rPr>
        <w:t>մա</w:t>
      </w:r>
      <w:r w:rsidR="006B424C">
        <w:rPr>
          <w:rFonts w:ascii="Sylfaen" w:hAnsi="Sylfaen" w:cs="Sylfaen"/>
          <w:sz w:val="22"/>
          <w:szCs w:val="22"/>
          <w:lang w:val="af-ZA"/>
        </w:rPr>
        <w:t xml:space="preserve">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1378032798  </w:t>
      </w:r>
      <w:bookmarkStart w:id="0" w:name="_GoBack"/>
      <w:bookmarkEnd w:id="0"/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E29B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E72AE-378B-4EE2-BD20-EE04BFB2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40</cp:revision>
  <cp:lastPrinted>2024-04-25T12:20:00Z</cp:lastPrinted>
  <dcterms:created xsi:type="dcterms:W3CDTF">2024-03-20T07:09:00Z</dcterms:created>
  <dcterms:modified xsi:type="dcterms:W3CDTF">2026-02-24T09:12:00Z</dcterms:modified>
</cp:coreProperties>
</file>